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p w:rsidR="00ED7A12" w:rsidRDefault="00B543C5" w:rsidP="00976EE7">
      <w:pPr>
        <w:rPr>
          <w:rFonts w:ascii="Arial Black" w:hAnsi="Arial Black"/>
          <w:i/>
          <w:lang w:val="en-US"/>
        </w:rPr>
      </w:pPr>
      <w:proofErr w:type="gramStart"/>
      <w:r w:rsidRPr="0062252D">
        <w:rPr>
          <w:rFonts w:ascii="Arial Black" w:hAnsi="Arial Black"/>
          <w:i/>
          <w:lang w:val="en-US"/>
        </w:rPr>
        <w:t>Table 2.</w:t>
      </w:r>
      <w:proofErr w:type="gramEnd"/>
      <w:r w:rsidRPr="0062252D">
        <w:rPr>
          <w:rFonts w:ascii="Arial Black" w:hAnsi="Arial Black"/>
          <w:i/>
          <w:lang w:val="en-US"/>
        </w:rPr>
        <w:t xml:space="preserve"> </w:t>
      </w:r>
      <w:proofErr w:type="gramStart"/>
      <w:r w:rsidR="00ED7A12" w:rsidRPr="0062252D">
        <w:rPr>
          <w:rFonts w:ascii="Arial Black" w:hAnsi="Arial Black"/>
          <w:i/>
          <w:lang w:val="en-US"/>
        </w:rPr>
        <w:t xml:space="preserve">Summary of </w:t>
      </w:r>
      <w:r w:rsidR="003E5BEA" w:rsidRPr="0062252D">
        <w:rPr>
          <w:rFonts w:ascii="Arial Black" w:hAnsi="Arial Black"/>
          <w:i/>
          <w:lang w:val="en-US"/>
        </w:rPr>
        <w:t>Winter/</w:t>
      </w:r>
      <w:r w:rsidR="00ED7A12" w:rsidRPr="0062252D">
        <w:rPr>
          <w:rFonts w:ascii="Arial Black" w:hAnsi="Arial Black"/>
          <w:i/>
          <w:lang w:val="en-US"/>
        </w:rPr>
        <w:t>International Conferences on Flow Injection Analysis</w:t>
      </w:r>
      <w:r w:rsidR="003E5BEA" w:rsidRPr="0062252D">
        <w:rPr>
          <w:rFonts w:ascii="Arial Black" w:hAnsi="Arial Black"/>
          <w:i/>
          <w:lang w:val="en-US"/>
        </w:rPr>
        <w:t xml:space="preserve"> (WCFIA/ICFIA).</w:t>
      </w:r>
      <w:proofErr w:type="gramEnd"/>
      <w:r w:rsidR="003E5BEA" w:rsidRPr="0062252D">
        <w:rPr>
          <w:rFonts w:ascii="Arial Black" w:hAnsi="Arial Black"/>
          <w:i/>
          <w:lang w:val="en-US"/>
        </w:rPr>
        <w:t xml:space="preserve"> </w:t>
      </w:r>
      <w:proofErr w:type="gramStart"/>
      <w:r w:rsidR="003E5BEA" w:rsidRPr="0062252D">
        <w:rPr>
          <w:rFonts w:ascii="Arial Black" w:hAnsi="Arial Black"/>
          <w:i/>
          <w:lang w:val="en-US"/>
        </w:rPr>
        <w:t>Later in cooperation with the Japanese Association of Flow Injection Analysis (JAFIA).</w:t>
      </w:r>
      <w:proofErr w:type="gramEnd"/>
      <w:r w:rsidR="003E5BEA" w:rsidRPr="0062252D">
        <w:rPr>
          <w:rFonts w:ascii="Arial Black" w:hAnsi="Arial Black"/>
          <w:i/>
          <w:lang w:val="en-US"/>
        </w:rPr>
        <w:t xml:space="preserve"> </w:t>
      </w:r>
    </w:p>
    <w:p w:rsidR="0062252D" w:rsidRPr="0062252D" w:rsidRDefault="0062252D" w:rsidP="00976EE7">
      <w:pPr>
        <w:rPr>
          <w:rFonts w:ascii="Arial Black" w:hAnsi="Arial Black"/>
          <w:i/>
          <w:lang w:val="en-US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809"/>
        <w:gridCol w:w="1985"/>
        <w:gridCol w:w="1276"/>
        <w:gridCol w:w="2268"/>
        <w:gridCol w:w="1842"/>
      </w:tblGrid>
      <w:tr w:rsidR="00327CC5" w:rsidRPr="00B543C5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WCFIA/ICFIA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Dates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Venue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Organizers/Hosts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Procedings</w:t>
            </w:r>
            <w:proofErr w:type="spellEnd"/>
          </w:p>
        </w:tc>
      </w:tr>
      <w:tr w:rsidR="00327CC5" w:rsidRPr="0062252D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WCFIA I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Jan. 5-9, 1989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Orlando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Florida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Gilbert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Pacey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/ Gary Christian/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Jarda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Ruzicka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</w:p>
        </w:tc>
      </w:tr>
      <w:tr w:rsidR="00327CC5" w:rsidRPr="0062252D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WCFIA II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 3-5, 1990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Orlando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Florida</w:t>
            </w:r>
          </w:p>
        </w:tc>
        <w:tc>
          <w:tcPr>
            <w:tcW w:w="2268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Gary Christian/Gilbert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Pacey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/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Jarda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Ruzicka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</w:p>
        </w:tc>
      </w:tr>
      <w:tr w:rsidR="00327CC5" w:rsidRPr="0062252D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WCFIA III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Jan. 6-9, 1991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Scottsdale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Arizona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Gary Christian/Gilbert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Pacey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/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Jarda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Ruzicka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</w:p>
        </w:tc>
      </w:tr>
      <w:tr w:rsidR="00327CC5" w:rsidRPr="0062252D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WCFIA IV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Jan. 12-14, 1992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Scottsdale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Arizona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Gary Christian/Gilbert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Pacey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/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Jarda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Ruzicka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WCFIA V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Jan. 3-6, 1993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Marathon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Florida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VI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Jan. 4-7, 1994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SanDiego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California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C1523F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VII/JAFIA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Aug. 13-17, 1995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Seattle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Washington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43(6) (1996) 811-983</w:t>
            </w: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C1523F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VIII/JAFIA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Jan. 12-16, 1997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Orlando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Florida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45(3) (1998) 477-599</w:t>
            </w: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C1523F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IX/JAFIA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Aug. 23-27, 1998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Seattle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Washington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49(5) (1999) 961-1108</w:t>
            </w: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C1523F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X/JAFIA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June 20-25, 1999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 xml:space="preserve">Prague 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Czech Republic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Miroslav Polasek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Petr Solich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52(1) (2000) 1-167</w:t>
            </w:r>
          </w:p>
        </w:tc>
      </w:tr>
      <w:tr w:rsidR="00327CC5" w:rsidTr="0062252D">
        <w:tc>
          <w:tcPr>
            <w:tcW w:w="1809" w:type="dxa"/>
          </w:tcPr>
          <w:p w:rsidR="00327CC5" w:rsidRPr="0062252D" w:rsidRDefault="00327CC5" w:rsidP="00C1523F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XI/JAFIA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Dec. 16-20, 2001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Chiang Mai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Thailand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Kate Grudpan</w:t>
            </w:r>
          </w:p>
        </w:tc>
        <w:tc>
          <w:tcPr>
            <w:tcW w:w="1842" w:type="dxa"/>
          </w:tcPr>
          <w:p w:rsidR="00327CC5" w:rsidRPr="0062252D" w:rsidRDefault="00327CC5" w:rsidP="003E5BEA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58(6) (2002) 1023-1383</w:t>
            </w:r>
          </w:p>
        </w:tc>
      </w:tr>
      <w:tr w:rsidR="00327CC5" w:rsidRPr="00B543C5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XII/JAFIA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Dec. 7-13, 2003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Merida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 xml:space="preserve">Venezuela 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José L. and Marcela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Burguera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/J.F. (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Koos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) van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Staden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64(5) (2004) 1067-1370</w:t>
            </w:r>
          </w:p>
        </w:tc>
      </w:tr>
      <w:tr w:rsidR="00327CC5" w:rsidRPr="00B95569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ICFIA XIII/JAFIA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Apr. 24-29, 2005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Las Vegas</w:t>
            </w:r>
          </w:p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Nevada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Sue and Gary Christian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68(2) (2005) 155-487</w:t>
            </w:r>
          </w:p>
        </w:tc>
      </w:tr>
      <w:tr w:rsidR="00327CC5" w:rsidRPr="00B95569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ICFIA XIV/JAFIA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Sep. 2-7, 2007</w:t>
            </w:r>
          </w:p>
        </w:tc>
        <w:tc>
          <w:tcPr>
            <w:tcW w:w="1276" w:type="dxa"/>
          </w:tcPr>
          <w:p w:rsidR="00327CC5" w:rsidRPr="0062252D" w:rsidRDefault="00327CC5" w:rsidP="00B95569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Berlin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Wolfgang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Frenzel</w:t>
            </w:r>
            <w:proofErr w:type="spellEnd"/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Jürgen Simon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77(2) (2008) 461-924</w:t>
            </w:r>
          </w:p>
        </w:tc>
      </w:tr>
      <w:tr w:rsidR="00327CC5" w:rsidRPr="00B95569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ICFIA XV/JAFIA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Sep. 28-Oct. 3, 2008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Nagoya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Japan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Tadao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Sakai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Shoji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Motomizu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79(4) (2009) 977-1188</w:t>
            </w:r>
          </w:p>
        </w:tc>
      </w:tr>
      <w:tr w:rsidR="00327CC5" w:rsidRPr="00B543C5" w:rsidTr="0062252D">
        <w:tc>
          <w:tcPr>
            <w:tcW w:w="1809" w:type="dxa"/>
          </w:tcPr>
          <w:p w:rsidR="00327CC5" w:rsidRPr="0062252D" w:rsidRDefault="00FE3BA6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I</w:t>
            </w:r>
            <w:r w:rsidR="00327CC5"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CFIA XVI/JAFIA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Apr. 25-30, 2010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Pattaya</w:t>
            </w:r>
            <w:proofErr w:type="spellEnd"/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Thailand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Orawon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Chailapakul</w:t>
            </w:r>
            <w:proofErr w:type="spellEnd"/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Jaroon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Jakmunee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Duangai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Nacapricha</w:t>
            </w:r>
            <w:proofErr w:type="spellEnd"/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84(5) (2011) 1197-1410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</w:p>
        </w:tc>
      </w:tr>
      <w:tr w:rsidR="00327CC5" w:rsidRPr="00B95569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ICFIA XVII/JAFIA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July 3-8, 2011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Krakow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Poland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Pawel</w:t>
            </w:r>
            <w:proofErr w:type="spellEnd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Kosielniak</w:t>
            </w:r>
            <w:proofErr w:type="spellEnd"/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Joanna Kozak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96 (2012)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 xml:space="preserve">1-242 </w:t>
            </w:r>
          </w:p>
        </w:tc>
      </w:tr>
      <w:tr w:rsidR="00327CC5" w:rsidRPr="00B95569" w:rsidTr="0062252D">
        <w:tc>
          <w:tcPr>
            <w:tcW w:w="1809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ICFIA XVIII/JAFIA</w:t>
            </w:r>
          </w:p>
        </w:tc>
        <w:tc>
          <w:tcPr>
            <w:tcW w:w="1985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Sep. 15-20, 2013</w:t>
            </w:r>
          </w:p>
        </w:tc>
        <w:tc>
          <w:tcPr>
            <w:tcW w:w="1276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Porto,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2268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en-US"/>
              </w:rPr>
              <w:t>Antonio Rangel</w:t>
            </w:r>
          </w:p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  <w:lang w:val="pt-PT"/>
              </w:rPr>
              <w:t>Marcela Segundo</w:t>
            </w:r>
          </w:p>
        </w:tc>
        <w:tc>
          <w:tcPr>
            <w:tcW w:w="1842" w:type="dxa"/>
          </w:tcPr>
          <w:p w:rsidR="00327CC5" w:rsidRPr="0062252D" w:rsidRDefault="00327CC5" w:rsidP="00976EE7">
            <w:pPr>
              <w:rPr>
                <w:rFonts w:ascii="Arial Black" w:hAnsi="Arial Black"/>
                <w:i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/>
                <w:i/>
                <w:sz w:val="16"/>
                <w:szCs w:val="16"/>
              </w:rPr>
              <w:t>Talanta (in press)</w:t>
            </w:r>
          </w:p>
        </w:tc>
      </w:tr>
    </w:tbl>
    <w:p w:rsidR="00976EE7" w:rsidRPr="00B95569" w:rsidRDefault="00976EE7" w:rsidP="00976EE7">
      <w:pPr>
        <w:rPr>
          <w:lang w:val="en-US"/>
        </w:rPr>
      </w:pPr>
    </w:p>
    <w:p w:rsidR="00ED7A12" w:rsidRDefault="00ED7A12" w:rsidP="00ED7A12"/>
    <w:sectPr w:rsidR="00ED7A12" w:rsidSect="00C86C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70A"/>
    <w:multiLevelType w:val="hybridMultilevel"/>
    <w:tmpl w:val="E670D236"/>
    <w:lvl w:ilvl="0" w:tplc="4EF22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458A"/>
    <w:multiLevelType w:val="hybridMultilevel"/>
    <w:tmpl w:val="940C1ADE"/>
    <w:lvl w:ilvl="0" w:tplc="01D23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67774F"/>
    <w:rsid w:val="000528BC"/>
    <w:rsid w:val="000C26D7"/>
    <w:rsid w:val="002C33E2"/>
    <w:rsid w:val="00327CC5"/>
    <w:rsid w:val="0036025E"/>
    <w:rsid w:val="003743FF"/>
    <w:rsid w:val="003E5BEA"/>
    <w:rsid w:val="0062252D"/>
    <w:rsid w:val="0066703B"/>
    <w:rsid w:val="0067774F"/>
    <w:rsid w:val="00703852"/>
    <w:rsid w:val="0079554E"/>
    <w:rsid w:val="00827C0D"/>
    <w:rsid w:val="008D4673"/>
    <w:rsid w:val="00976EE7"/>
    <w:rsid w:val="009A76E9"/>
    <w:rsid w:val="009D1FEA"/>
    <w:rsid w:val="00B543C5"/>
    <w:rsid w:val="00B7240A"/>
    <w:rsid w:val="00B95569"/>
    <w:rsid w:val="00C1523F"/>
    <w:rsid w:val="00C86C12"/>
    <w:rsid w:val="00D43B65"/>
    <w:rsid w:val="00DF38C0"/>
    <w:rsid w:val="00E263E0"/>
    <w:rsid w:val="00EB10E5"/>
    <w:rsid w:val="00ED7A12"/>
    <w:rsid w:val="00F448D6"/>
    <w:rsid w:val="00F87006"/>
    <w:rsid w:val="00FB1A9A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 Harald Hansen</dc:creator>
  <cp:lastModifiedBy>Euclid</cp:lastModifiedBy>
  <cp:revision>2</cp:revision>
  <dcterms:created xsi:type="dcterms:W3CDTF">2013-08-16T14:48:00Z</dcterms:created>
  <dcterms:modified xsi:type="dcterms:W3CDTF">2013-08-16T14:48:00Z</dcterms:modified>
</cp:coreProperties>
</file>